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3475849B"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 xml:space="preserve">DĖL </w:t>
      </w:r>
      <w:sdt>
        <w:sdtPr>
          <w:rPr>
            <w:rFonts w:ascii="Arial" w:hAnsi="Arial" w:cs="Arial"/>
            <w:b/>
            <w:bCs/>
            <w:szCs w:val="20"/>
            <w:lang w:val="lt-LT"/>
          </w:rPr>
          <w:id w:val="310990203"/>
          <w:placeholder>
            <w:docPart w:val="AAB88657F3914B139E269C7F323CA979"/>
          </w:placeholder>
        </w:sdtPr>
        <w:sdtEndPr/>
        <w:sdtContent>
          <w:r w:rsidR="005579A5">
            <w:rPr>
              <w:rFonts w:ascii="Arial" w:hAnsi="Arial" w:cs="Arial"/>
              <w:b/>
              <w:bCs/>
              <w:szCs w:val="20"/>
              <w:lang w:val="lt-LT"/>
            </w:rPr>
            <w:t xml:space="preserve">LITGRID </w:t>
          </w:r>
          <w:r w:rsidR="00B0510E" w:rsidRPr="00B0510E">
            <w:rPr>
              <w:rFonts w:ascii="Arial" w:hAnsi="Arial" w:cs="Arial"/>
              <w:b/>
              <w:bCs/>
              <w:szCs w:val="20"/>
              <w:lang w:val="lt-LT"/>
            </w:rPr>
            <w:t>AB P</w:t>
          </w:r>
          <w:r w:rsidR="005579A5">
            <w:rPr>
              <w:rFonts w:ascii="Arial" w:hAnsi="Arial" w:cs="Arial"/>
              <w:b/>
              <w:bCs/>
              <w:szCs w:val="20"/>
              <w:lang w:val="lt-LT"/>
            </w:rPr>
            <w:t>IETŲ</w:t>
          </w:r>
          <w:r w:rsidR="00B0510E" w:rsidRPr="00B0510E">
            <w:rPr>
              <w:rFonts w:ascii="Arial" w:hAnsi="Arial" w:cs="Arial"/>
              <w:b/>
              <w:bCs/>
              <w:szCs w:val="20"/>
              <w:lang w:val="lt-LT"/>
            </w:rPr>
            <w:t xml:space="preserve"> </w:t>
          </w:r>
          <w:r w:rsidR="005579A5">
            <w:rPr>
              <w:rFonts w:ascii="Arial" w:hAnsi="Arial" w:cs="Arial"/>
              <w:b/>
              <w:bCs/>
              <w:szCs w:val="20"/>
              <w:lang w:val="lt-LT"/>
            </w:rPr>
            <w:t>REGIONUI SKIRTO GERIAMOJO VANDENS</w:t>
          </w:r>
        </w:sdtContent>
      </w:sdt>
      <w:r>
        <w:rPr>
          <w:rFonts w:ascii="Arial" w:hAnsi="Arial" w:cs="Arial"/>
          <w:b/>
          <w:bCs/>
          <w:szCs w:val="20"/>
          <w:lang w:val="lt-LT"/>
        </w:rPr>
        <w:t xml:space="preserve">  </w:t>
      </w:r>
      <w:r w:rsidRPr="00520590">
        <w:rPr>
          <w:rFonts w:ascii="Arial" w:hAnsi="Arial" w:cs="Arial"/>
          <w:b/>
          <w:bCs/>
          <w:szCs w:val="20"/>
          <w:lang w:val="lt-LT"/>
        </w:rPr>
        <w:t xml:space="preserve">PIRKIMO </w:t>
      </w:r>
      <w:r>
        <w:rPr>
          <w:rFonts w:ascii="Arial" w:hAnsi="Arial" w:cs="Arial"/>
          <w:b/>
          <w:bCs/>
          <w:szCs w:val="20"/>
          <w:lang w:val="lt-LT"/>
        </w:rPr>
        <w:t xml:space="preserve">   </w:t>
      </w:r>
      <w:sdt>
        <w:sdtPr>
          <w:rPr>
            <w:rFonts w:ascii="Arial" w:hAnsi="Arial" w:cs="Arial"/>
            <w:b/>
            <w:bCs/>
            <w:szCs w:val="20"/>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EndPr/>
        <w:sdtContent>
          <w:r w:rsidR="00BE440E">
            <w:rPr>
              <w:rFonts w:ascii="Arial" w:hAnsi="Arial" w:cs="Arial"/>
              <w:b/>
              <w:bCs/>
              <w:szCs w:val="20"/>
              <w:lang w:val="lt-LT"/>
            </w:rPr>
            <w:t>SKELBIAMOS APKLAUSOS</w:t>
          </w:r>
        </w:sdtContent>
      </w:sdt>
      <w:r>
        <w:rPr>
          <w:rFonts w:ascii="Arial" w:hAnsi="Arial" w:cs="Arial"/>
          <w:b/>
          <w:bCs/>
          <w:szCs w:val="20"/>
          <w:lang w:val="lt-LT"/>
        </w:rPr>
        <w:t xml:space="preserve"> </w:t>
      </w:r>
      <w:r w:rsidRPr="00520590">
        <w:rPr>
          <w:rFonts w:ascii="Arial" w:hAnsi="Arial" w:cs="Arial"/>
          <w:b/>
          <w:bCs/>
          <w:szCs w:val="20"/>
          <w:lang w:val="lt-LT"/>
        </w:rPr>
        <w:t>BŪDU</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7A78E1D5"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planuoja 202</w:t>
      </w:r>
      <w:r w:rsidR="00D74AB2" w:rsidRPr="00E631BB">
        <w:rPr>
          <w:rFonts w:ascii="Arial" w:hAnsi="Arial" w:cs="Arial"/>
          <w:color w:val="000000" w:themeColor="text1"/>
          <w:szCs w:val="20"/>
          <w:lang w:val="lt-LT"/>
        </w:rPr>
        <w:t>6</w:t>
      </w:r>
      <w:r w:rsidRPr="00520590">
        <w:rPr>
          <w:rFonts w:ascii="Arial" w:hAnsi="Arial" w:cs="Arial"/>
          <w:color w:val="000000" w:themeColor="text1"/>
          <w:szCs w:val="20"/>
          <w:lang w:val="lt-LT"/>
        </w:rPr>
        <w:t xml:space="preserve"> </w:t>
      </w:r>
      <w:r w:rsidRPr="00E631BB">
        <w:rPr>
          <w:rFonts w:ascii="Arial" w:hAnsi="Arial" w:cs="Arial"/>
          <w:szCs w:val="20"/>
          <w:lang w:val="lt-LT"/>
        </w:rPr>
        <w:t xml:space="preserve">metų </w:t>
      </w:r>
      <w:r w:rsidR="00D74AB2" w:rsidRPr="00E631BB">
        <w:rPr>
          <w:rFonts w:ascii="Arial" w:hAnsi="Arial" w:cs="Arial"/>
          <w:szCs w:val="20"/>
          <w:lang w:val="lt-LT"/>
        </w:rPr>
        <w:t>1</w:t>
      </w:r>
      <w:r w:rsidRPr="00E631BB">
        <w:rPr>
          <w:rFonts w:ascii="Arial" w:hAnsi="Arial" w:cs="Arial"/>
          <w:szCs w:val="20"/>
          <w:lang w:val="lt-LT"/>
        </w:rPr>
        <w:t xml:space="preserve"> ketvirtį </w:t>
      </w:r>
      <w:r w:rsidRPr="00520590">
        <w:rPr>
          <w:rFonts w:ascii="Arial" w:hAnsi="Arial" w:cs="Arial"/>
          <w:color w:val="000000" w:themeColor="text1"/>
          <w:szCs w:val="20"/>
          <w:lang w:val="lt-LT"/>
        </w:rPr>
        <w:t xml:space="preserve">skelbti </w:t>
      </w:r>
      <w:sdt>
        <w:sdtPr>
          <w:rPr>
            <w:rFonts w:ascii="Arial" w:hAnsi="Arial" w:cs="Arial"/>
            <w:color w:val="000000" w:themeColor="text1"/>
            <w:szCs w:val="20"/>
            <w:lang w:val="lt-LT"/>
          </w:rPr>
          <w:id w:val="1631973616"/>
          <w:placeholder>
            <w:docPart w:val="FFCC5A4DE0BC476A8A29E724556EC3DE"/>
          </w:placeholder>
        </w:sdtPr>
        <w:sdtEndPr/>
        <w:sdtContent>
          <w:r w:rsidR="00E631BB" w:rsidRPr="00E631BB">
            <w:rPr>
              <w:rFonts w:ascii="Arial" w:hAnsi="Arial" w:cs="Arial"/>
              <w:color w:val="000000" w:themeColor="text1"/>
              <w:szCs w:val="20"/>
              <w:lang w:val="lt-LT"/>
            </w:rPr>
            <w:t>Litgrid AB Pietų regionui skirt</w:t>
          </w:r>
          <w:r w:rsidR="007F3273">
            <w:rPr>
              <w:rFonts w:ascii="Arial" w:hAnsi="Arial" w:cs="Arial"/>
              <w:color w:val="000000" w:themeColor="text1"/>
              <w:szCs w:val="20"/>
              <w:lang w:val="lt-LT"/>
            </w:rPr>
            <w:t xml:space="preserve">o </w:t>
          </w:r>
          <w:r w:rsidR="00E631BB" w:rsidRPr="00E631BB">
            <w:rPr>
              <w:rFonts w:ascii="Arial" w:hAnsi="Arial" w:cs="Arial"/>
              <w:color w:val="000000" w:themeColor="text1"/>
              <w:szCs w:val="20"/>
              <w:lang w:val="lt-LT"/>
            </w:rPr>
            <w:t>geriam</w:t>
          </w:r>
          <w:r w:rsidR="007F3273">
            <w:rPr>
              <w:rFonts w:ascii="Arial" w:hAnsi="Arial" w:cs="Arial"/>
              <w:color w:val="000000" w:themeColor="text1"/>
              <w:szCs w:val="20"/>
              <w:lang w:val="lt-LT"/>
            </w:rPr>
            <w:t>ojo</w:t>
          </w:r>
          <w:r w:rsidR="00E631BB" w:rsidRPr="00E631BB">
            <w:rPr>
              <w:rFonts w:ascii="Arial" w:hAnsi="Arial" w:cs="Arial"/>
              <w:color w:val="000000" w:themeColor="text1"/>
              <w:szCs w:val="20"/>
              <w:lang w:val="lt-LT"/>
            </w:rPr>
            <w:t xml:space="preserve"> vand</w:t>
          </w:r>
          <w:r w:rsidR="007F3273">
            <w:rPr>
              <w:rFonts w:ascii="Arial" w:hAnsi="Arial" w:cs="Arial"/>
              <w:color w:val="000000" w:themeColor="text1"/>
              <w:szCs w:val="20"/>
              <w:lang w:val="lt-LT"/>
            </w:rPr>
            <w:t>ens</w:t>
          </w:r>
        </w:sdtContent>
      </w:sdt>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481AE1F1"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6-03-04T00:00:00Z">
            <w:dateFormat w:val="yyyy-MM-dd"/>
            <w:lid w:val="lt-LT"/>
            <w:storeMappedDataAs w:val="dateTime"/>
            <w:calendar w:val="gregorian"/>
          </w:date>
        </w:sdtPr>
        <w:sdtEndPr/>
        <w:sdtContent>
          <w:r w:rsidR="0077438B">
            <w:rPr>
              <w:rFonts w:ascii="Arial" w:eastAsia="Trebuchet MS" w:hAnsi="Arial" w:cs="Arial"/>
              <w:b/>
              <w:color w:val="000000"/>
              <w:lang w:val="lt-LT"/>
            </w:rPr>
            <w:t>2026-03-04</w:t>
          </w:r>
        </w:sdtContent>
      </w:sdt>
      <w:r w:rsidRPr="00520590">
        <w:rPr>
          <w:rFonts w:ascii="Arial" w:eastAsia="Trebuchet MS" w:hAnsi="Arial" w:cs="Arial"/>
          <w:b/>
          <w:color w:val="000000"/>
          <w:lang w:val="lt-LT"/>
        </w:rPr>
        <w:t xml:space="preserve"> 1</w:t>
      </w:r>
      <w:r w:rsidR="00476EAD">
        <w:rPr>
          <w:rFonts w:ascii="Arial" w:eastAsia="Trebuchet MS" w:hAnsi="Arial" w:cs="Arial"/>
          <w:b/>
          <w:color w:val="000000"/>
          <w:lang w:val="lt-LT"/>
        </w:rPr>
        <w:t>4</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 xml:space="preserve">Klausimai ir siūlymai, gauti pasibaigus aukščiau nurodytam terminui, gali būti nenagrinėjami.  </w:t>
      </w: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29E43C48" w14:textId="77777777" w:rsidR="001D7292" w:rsidRPr="001A2924" w:rsidRDefault="001D7292" w:rsidP="001D7292">
      <w:pPr>
        <w:jc w:val="both"/>
        <w:rPr>
          <w:rFonts w:ascii="Nunito Sans" w:hAnsi="Nunito Sans" w:cs="Tahoma"/>
          <w:b/>
          <w:bCs/>
          <w:color w:val="000000" w:themeColor="text1"/>
          <w:szCs w:val="20"/>
          <w:lang w:val="lt-LT"/>
        </w:rPr>
      </w:pPr>
    </w:p>
    <w:p w14:paraId="33E95DA4" w14:textId="77777777" w:rsidR="001D7292" w:rsidRPr="00520590" w:rsidRDefault="001D7292" w:rsidP="001D7292">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1ABA1AFF" w14:textId="77777777" w:rsidR="001D7292" w:rsidRPr="001A2924" w:rsidRDefault="001D7292" w:rsidP="001D7292">
      <w:pPr>
        <w:pStyle w:val="parasas"/>
        <w:rPr>
          <w:rFonts w:ascii="Nunito Sans" w:hAnsi="Nunito Sans" w:cs="Tahoma"/>
          <w:color w:val="000000"/>
          <w:sz w:val="20"/>
          <w:lang w:val="lt-LT"/>
        </w:rPr>
      </w:pPr>
    </w:p>
    <w:p w14:paraId="70AA67E0" w14:textId="77777777" w:rsidR="001D7292" w:rsidRPr="00520590" w:rsidRDefault="001D7292" w:rsidP="001D7292">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545FE1E7" w14:textId="77777777" w:rsidR="001D7292" w:rsidRPr="00520590" w:rsidRDefault="001D7292" w:rsidP="001D7292">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7D6A398D" w14:textId="77777777" w:rsidR="001D7292" w:rsidRPr="00520590" w:rsidRDefault="001D7292" w:rsidP="001D7292">
      <w:pPr>
        <w:pStyle w:val="parasas"/>
        <w:rPr>
          <w:rFonts w:ascii="Arial" w:hAnsi="Arial" w:cs="Arial"/>
          <w:color w:val="000000"/>
          <w:sz w:val="20"/>
          <w:lang w:val="lt-LT"/>
        </w:rPr>
      </w:pPr>
    </w:p>
    <w:p w14:paraId="6F2EBFDE" w14:textId="77777777" w:rsidR="001D7292" w:rsidRPr="00520590" w:rsidRDefault="001D7292" w:rsidP="001D7292">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52F0023" w14:textId="77777777" w:rsidR="00F033F1" w:rsidRPr="00B13A0E" w:rsidRDefault="001D7292" w:rsidP="001D7292">
      <w:pPr>
        <w:pStyle w:val="parasas"/>
        <w:numPr>
          <w:ilvl w:val="0"/>
          <w:numId w:val="1"/>
        </w:numPr>
        <w:shd w:val="clear" w:color="auto" w:fill="FFFFFF" w:themeFill="background1"/>
        <w:rPr>
          <w:rFonts w:ascii="Arial" w:hAnsi="Arial" w:cs="Arial"/>
          <w:color w:val="000000" w:themeColor="text1"/>
          <w:sz w:val="20"/>
          <w:lang w:val="lt-LT"/>
        </w:rPr>
      </w:pPr>
      <w:r w:rsidRPr="00B13A0E">
        <w:rPr>
          <w:rFonts w:ascii="Arial" w:hAnsi="Arial" w:cs="Arial"/>
          <w:color w:val="000000"/>
          <w:sz w:val="20"/>
          <w:lang w:val="lt-LT"/>
        </w:rPr>
        <w:t xml:space="preserve">1 </w:t>
      </w:r>
      <w:r w:rsidRPr="00B13A0E">
        <w:rPr>
          <w:rFonts w:ascii="Arial" w:hAnsi="Arial" w:cs="Arial"/>
          <w:color w:val="000000" w:themeColor="text1"/>
          <w:sz w:val="20"/>
          <w:lang w:val="lt-LT"/>
        </w:rPr>
        <w:t xml:space="preserve">priedas – </w:t>
      </w:r>
      <w:r w:rsidR="00F033F1" w:rsidRPr="00B13A0E">
        <w:rPr>
          <w:rFonts w:ascii="Arial" w:hAnsi="Arial" w:cs="Arial"/>
          <w:color w:val="000000" w:themeColor="text1"/>
          <w:sz w:val="20"/>
          <w:lang w:val="lt-LT"/>
        </w:rPr>
        <w:t>Klausimynas.</w:t>
      </w:r>
    </w:p>
    <w:p w14:paraId="6F83AC58" w14:textId="23B89B42" w:rsidR="001D7292" w:rsidRPr="00B13A0E" w:rsidRDefault="00F033F1" w:rsidP="001D7292">
      <w:pPr>
        <w:pStyle w:val="parasas"/>
        <w:numPr>
          <w:ilvl w:val="0"/>
          <w:numId w:val="1"/>
        </w:numPr>
        <w:shd w:val="clear" w:color="auto" w:fill="FFFFFF" w:themeFill="background1"/>
        <w:rPr>
          <w:rFonts w:ascii="Arial" w:hAnsi="Arial" w:cs="Arial"/>
          <w:color w:val="000000" w:themeColor="text1"/>
          <w:sz w:val="20"/>
          <w:lang w:val="lt-LT"/>
        </w:rPr>
      </w:pPr>
      <w:r w:rsidRPr="00B13A0E">
        <w:rPr>
          <w:rFonts w:ascii="Arial" w:hAnsi="Arial" w:cs="Arial"/>
          <w:color w:val="000000" w:themeColor="text1"/>
          <w:sz w:val="20"/>
          <w:lang w:val="lt-LT"/>
        </w:rPr>
        <w:t xml:space="preserve">2 priedas – </w:t>
      </w:r>
      <w:r w:rsidR="001D7292" w:rsidRPr="00B13A0E">
        <w:rPr>
          <w:rFonts w:ascii="Arial" w:hAnsi="Arial" w:cs="Arial"/>
          <w:color w:val="000000" w:themeColor="text1"/>
          <w:sz w:val="20"/>
          <w:lang w:val="lt-LT"/>
        </w:rPr>
        <w:t>Techninė specifikacija.</w:t>
      </w:r>
    </w:p>
    <w:p w14:paraId="1A28E505" w14:textId="6F46B9B8" w:rsidR="0069482D" w:rsidRPr="00B13A0E" w:rsidRDefault="0069482D" w:rsidP="001D7292">
      <w:pPr>
        <w:pStyle w:val="parasas"/>
        <w:numPr>
          <w:ilvl w:val="0"/>
          <w:numId w:val="1"/>
        </w:numPr>
        <w:shd w:val="clear" w:color="auto" w:fill="FFFFFF" w:themeFill="background1"/>
        <w:rPr>
          <w:rFonts w:ascii="Arial" w:hAnsi="Arial" w:cs="Arial"/>
          <w:color w:val="000000" w:themeColor="text1"/>
          <w:sz w:val="20"/>
          <w:lang w:val="lt-LT"/>
        </w:rPr>
      </w:pPr>
      <w:r w:rsidRPr="00B13A0E">
        <w:rPr>
          <w:rFonts w:ascii="Arial" w:hAnsi="Arial" w:cs="Arial"/>
          <w:color w:val="000000" w:themeColor="text1"/>
          <w:sz w:val="20"/>
          <w:lang w:val="lt-LT"/>
        </w:rPr>
        <w:t xml:space="preserve"> 3 priedas – Prekių kiekiai ir įkainiai.</w:t>
      </w:r>
    </w:p>
    <w:p w14:paraId="2977A02F" w14:textId="279C5DFF" w:rsidR="001D7292" w:rsidRPr="00B13A0E" w:rsidRDefault="00B13A0E" w:rsidP="001D7292">
      <w:pPr>
        <w:pStyle w:val="parasas"/>
        <w:numPr>
          <w:ilvl w:val="0"/>
          <w:numId w:val="1"/>
        </w:numPr>
        <w:shd w:val="clear" w:color="auto" w:fill="FFFFFF" w:themeFill="background1"/>
        <w:rPr>
          <w:rFonts w:ascii="Arial" w:hAnsi="Arial" w:cs="Arial"/>
          <w:color w:val="000000" w:themeColor="text1"/>
          <w:sz w:val="20"/>
          <w:lang w:val="lt-LT"/>
        </w:rPr>
      </w:pPr>
      <w:r w:rsidRPr="00B13A0E">
        <w:rPr>
          <w:rFonts w:ascii="Arial" w:hAnsi="Arial" w:cs="Arial"/>
          <w:color w:val="000000" w:themeColor="text1"/>
          <w:sz w:val="20"/>
          <w:lang w:val="pt-BR"/>
        </w:rPr>
        <w:t xml:space="preserve"> 4</w:t>
      </w:r>
      <w:r w:rsidR="001D7292" w:rsidRPr="00B13A0E">
        <w:rPr>
          <w:rFonts w:ascii="Arial" w:hAnsi="Arial" w:cs="Arial"/>
          <w:color w:val="000000" w:themeColor="text1"/>
          <w:sz w:val="20"/>
          <w:lang w:val="pt-BR"/>
        </w:rPr>
        <w:t xml:space="preserve"> </w:t>
      </w:r>
      <w:r w:rsidR="001D7292" w:rsidRPr="00B13A0E">
        <w:rPr>
          <w:rFonts w:ascii="Arial" w:hAnsi="Arial" w:cs="Arial"/>
          <w:color w:val="000000" w:themeColor="text1"/>
          <w:sz w:val="20"/>
          <w:lang w:val="lt-LT"/>
        </w:rPr>
        <w:t>priedas – Pasiūlymų ekonominio naudingumo vertinimo metodika</w:t>
      </w:r>
      <w:r>
        <w:rPr>
          <w:rFonts w:ascii="Arial" w:hAnsi="Arial" w:cs="Arial"/>
          <w:color w:val="000000" w:themeColor="text1"/>
          <w:sz w:val="20"/>
          <w:lang w:val="lt-LT"/>
        </w:rPr>
        <w:t>.</w:t>
      </w:r>
    </w:p>
    <w:p w14:paraId="6D48FA6C" w14:textId="46C78FD7" w:rsidR="001D7292" w:rsidRPr="00B13A0E" w:rsidRDefault="00B13A0E" w:rsidP="001D7292">
      <w:pPr>
        <w:pStyle w:val="parasas"/>
        <w:numPr>
          <w:ilvl w:val="0"/>
          <w:numId w:val="1"/>
        </w:numPr>
        <w:shd w:val="clear" w:color="auto" w:fill="FFFFFF" w:themeFill="background1"/>
        <w:rPr>
          <w:rFonts w:ascii="Arial" w:hAnsi="Arial" w:cs="Arial"/>
          <w:color w:val="000000" w:themeColor="text1"/>
          <w:sz w:val="20"/>
          <w:lang w:val="lt-LT"/>
        </w:rPr>
      </w:pPr>
      <w:r w:rsidRPr="00B13A0E">
        <w:rPr>
          <w:rFonts w:ascii="Arial" w:hAnsi="Arial" w:cs="Arial"/>
          <w:color w:val="000000" w:themeColor="text1"/>
          <w:sz w:val="20"/>
          <w:lang w:val="pt-BR"/>
        </w:rPr>
        <w:t xml:space="preserve"> 5</w:t>
      </w:r>
      <w:r w:rsidR="0069482D" w:rsidRPr="00B13A0E">
        <w:rPr>
          <w:rFonts w:ascii="Arial" w:hAnsi="Arial" w:cs="Arial"/>
          <w:color w:val="000000" w:themeColor="text1"/>
          <w:sz w:val="20"/>
          <w:lang w:val="lt-LT"/>
        </w:rPr>
        <w:t xml:space="preserve"> </w:t>
      </w:r>
      <w:r w:rsidR="001D7292" w:rsidRPr="00B13A0E">
        <w:rPr>
          <w:rFonts w:ascii="Arial" w:hAnsi="Arial" w:cs="Arial"/>
          <w:color w:val="000000" w:themeColor="text1"/>
          <w:sz w:val="20"/>
          <w:lang w:val="lt-LT"/>
        </w:rPr>
        <w:t>priedas – Sutarties projektas.</w:t>
      </w:r>
    </w:p>
    <w:p w14:paraId="23BBE8CA" w14:textId="77777777" w:rsidR="001D7292" w:rsidRDefault="001D7292" w:rsidP="001D7292">
      <w:pPr>
        <w:pStyle w:val="parasas"/>
        <w:shd w:val="clear" w:color="auto" w:fill="FFFFFF" w:themeFill="background1"/>
        <w:rPr>
          <w:rFonts w:ascii="Nunito Sans" w:hAnsi="Nunito Sans" w:cs="Tahoma"/>
          <w:color w:val="000000" w:themeColor="text1"/>
          <w:sz w:val="20"/>
          <w:lang w:val="lt-LT"/>
        </w:rPr>
      </w:pPr>
    </w:p>
    <w:p w14:paraId="57CD76EF" w14:textId="77777777" w:rsidR="001D7292" w:rsidRDefault="001D7292" w:rsidP="001D7292">
      <w:pPr>
        <w:pStyle w:val="parasas"/>
        <w:shd w:val="clear" w:color="auto" w:fill="FFFFFF" w:themeFill="background1"/>
        <w:rPr>
          <w:rFonts w:ascii="Nunito Sans" w:hAnsi="Nunito Sans" w:cs="Tahoma"/>
          <w:color w:val="000000" w:themeColor="text1"/>
          <w:sz w:val="20"/>
          <w:lang w:val="lt-LT"/>
        </w:rPr>
      </w:pPr>
    </w:p>
    <w:p w14:paraId="613A5F83" w14:textId="77777777" w:rsidR="001D7292" w:rsidRDefault="001D7292" w:rsidP="001D7292">
      <w:pPr>
        <w:pStyle w:val="parasas"/>
        <w:shd w:val="clear" w:color="auto" w:fill="FFFFFF" w:themeFill="background1"/>
        <w:rPr>
          <w:rFonts w:ascii="Nunito Sans" w:hAnsi="Nunito Sans" w:cs="Tahoma"/>
          <w:color w:val="000000" w:themeColor="text1"/>
          <w:sz w:val="20"/>
          <w:lang w:val="lt-LT"/>
        </w:rPr>
      </w:pPr>
    </w:p>
    <w:p w14:paraId="1AB30489" w14:textId="77777777" w:rsidR="001D7292" w:rsidRPr="004B66D4" w:rsidRDefault="001D7292" w:rsidP="001D7292">
      <w:pPr>
        <w:pStyle w:val="parasas"/>
        <w:shd w:val="clear" w:color="auto" w:fill="FFFFFF" w:themeFill="background1"/>
        <w:rPr>
          <w:rFonts w:ascii="Nunito Sans" w:hAnsi="Nunito Sans" w:cs="Tahoma"/>
          <w:color w:val="000000" w:themeColor="text1"/>
          <w:sz w:val="20"/>
          <w:lang w:val="lt-LT"/>
        </w:rPr>
      </w:pPr>
    </w:p>
    <w:p w14:paraId="7ADE420E" w14:textId="77777777" w:rsidR="001D7292" w:rsidRPr="008B143A" w:rsidRDefault="001D7292" w:rsidP="001D7292">
      <w:pPr>
        <w:pStyle w:val="parasas"/>
        <w:rPr>
          <w:rFonts w:ascii="Arial" w:eastAsia="Trebuchet MS" w:hAnsi="Arial" w:cs="Arial"/>
          <w:color w:val="000000"/>
          <w:sz w:val="20"/>
          <w:lang w:val="lt-LT"/>
        </w:rPr>
      </w:pPr>
      <w:r w:rsidRPr="008B143A">
        <w:rPr>
          <w:rFonts w:ascii="Arial" w:eastAsia="Trebuchet MS" w:hAnsi="Arial" w:cs="Arial"/>
          <w:color w:val="000000"/>
          <w:sz w:val="20"/>
          <w:lang w:val="lt-LT"/>
        </w:rPr>
        <w:t xml:space="preserve">Asmuo, atsakingas už rinkos konsultacijos procedūrų CVP IS vykdymą: Viktorija </w:t>
      </w:r>
      <w:proofErr w:type="spellStart"/>
      <w:r w:rsidRPr="008B143A">
        <w:rPr>
          <w:rFonts w:ascii="Arial" w:eastAsia="Trebuchet MS" w:hAnsi="Arial" w:cs="Arial"/>
          <w:color w:val="000000"/>
          <w:sz w:val="20"/>
          <w:lang w:val="lt-LT"/>
        </w:rPr>
        <w:t>Jakovleva</w:t>
      </w:r>
      <w:proofErr w:type="spellEnd"/>
      <w:r w:rsidRPr="008B143A">
        <w:rPr>
          <w:rFonts w:ascii="Arial" w:eastAsia="Trebuchet MS" w:hAnsi="Arial" w:cs="Arial"/>
          <w:color w:val="000000"/>
          <w:sz w:val="20"/>
          <w:lang w:val="lt-LT"/>
        </w:rPr>
        <w:t xml:space="preserve"> – </w:t>
      </w:r>
      <w:proofErr w:type="spellStart"/>
      <w:r w:rsidRPr="008B143A">
        <w:rPr>
          <w:rFonts w:ascii="Arial" w:eastAsia="Trebuchet MS" w:hAnsi="Arial" w:cs="Arial"/>
          <w:color w:val="000000"/>
          <w:sz w:val="20"/>
          <w:lang w:val="lt-LT"/>
        </w:rPr>
        <w:t>Ogut</w:t>
      </w:r>
      <w:proofErr w:type="spellEnd"/>
      <w:r w:rsidRPr="008B143A">
        <w:rPr>
          <w:rFonts w:ascii="Arial" w:eastAsia="Trebuchet MS" w:hAnsi="Arial" w:cs="Arial"/>
          <w:color w:val="000000"/>
          <w:sz w:val="20"/>
          <w:lang w:val="lt-LT"/>
        </w:rPr>
        <w:t xml:space="preserve">, tel. +370 686 16500, </w:t>
      </w:r>
      <w:proofErr w:type="spellStart"/>
      <w:r w:rsidRPr="008B143A">
        <w:rPr>
          <w:rFonts w:ascii="Arial" w:eastAsia="Trebuchet MS" w:hAnsi="Arial" w:cs="Arial"/>
          <w:color w:val="000000"/>
          <w:sz w:val="20"/>
          <w:lang w:val="lt-LT"/>
        </w:rPr>
        <w:t>el.p</w:t>
      </w:r>
      <w:proofErr w:type="spellEnd"/>
      <w:r w:rsidRPr="008B143A">
        <w:rPr>
          <w:rFonts w:ascii="Arial" w:eastAsia="Trebuchet MS" w:hAnsi="Arial" w:cs="Arial"/>
          <w:color w:val="000000"/>
          <w:sz w:val="20"/>
          <w:lang w:val="lt-LT"/>
        </w:rPr>
        <w:t xml:space="preserve">. </w:t>
      </w:r>
      <w:hyperlink r:id="rId11" w:history="1">
        <w:r w:rsidRPr="008B143A">
          <w:rPr>
            <w:rFonts w:ascii="Arial" w:eastAsia="Trebuchet MS" w:hAnsi="Arial" w:cs="Arial"/>
            <w:color w:val="000000"/>
            <w:sz w:val="20"/>
            <w:lang w:val="lt-LT"/>
          </w:rPr>
          <w:t>viktorija.jakovleva-ogut@litgrid.eu</w:t>
        </w:r>
      </w:hyperlink>
      <w:r w:rsidRPr="008B143A">
        <w:rPr>
          <w:rFonts w:ascii="Arial" w:hAnsi="Arial" w:cs="Arial"/>
          <w:sz w:val="20"/>
        </w:rPr>
        <w:t xml:space="preserve"> </w:t>
      </w:r>
      <w:r w:rsidRPr="008B143A">
        <w:rPr>
          <w:rFonts w:ascii="Arial" w:eastAsia="Trebuchet MS" w:hAnsi="Arial" w:cs="Arial"/>
          <w:color w:val="000000"/>
          <w:sz w:val="20"/>
          <w:lang w:val="lt-LT"/>
        </w:rPr>
        <w:t xml:space="preserve"> </w:t>
      </w: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1D7292">
      <w:headerReference w:type="default" r:id="rId12"/>
      <w:footerReference w:type="default" r:id="rId13"/>
      <w:headerReference w:type="first" r:id="rId14"/>
      <w:pgSz w:w="11900" w:h="16840"/>
      <w:pgMar w:top="1105" w:right="1127" w:bottom="1440" w:left="180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B5FD5" w14:textId="77777777" w:rsidR="008869A6" w:rsidRDefault="008869A6" w:rsidP="005D0435">
      <w:r>
        <w:separator/>
      </w:r>
    </w:p>
  </w:endnote>
  <w:endnote w:type="continuationSeparator" w:id="0">
    <w:p w14:paraId="7B0037F0" w14:textId="77777777" w:rsidR="008869A6" w:rsidRDefault="008869A6" w:rsidP="005D0435">
      <w:r>
        <w:continuationSeparator/>
      </w:r>
    </w:p>
  </w:endnote>
  <w:endnote w:type="continuationNotice" w:id="1">
    <w:p w14:paraId="057556BB" w14:textId="77777777" w:rsidR="008869A6" w:rsidRDefault="00886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9A31B" w14:textId="77777777" w:rsidR="008869A6" w:rsidRDefault="008869A6" w:rsidP="005D0435">
      <w:r>
        <w:separator/>
      </w:r>
    </w:p>
  </w:footnote>
  <w:footnote w:type="continuationSeparator" w:id="0">
    <w:p w14:paraId="218CC0F4" w14:textId="77777777" w:rsidR="008869A6" w:rsidRDefault="008869A6" w:rsidP="005D0435">
      <w:r>
        <w:continuationSeparator/>
      </w:r>
    </w:p>
  </w:footnote>
  <w:footnote w:type="continuationNotice" w:id="1">
    <w:p w14:paraId="4FF5462E" w14:textId="77777777" w:rsidR="008869A6" w:rsidRDefault="008869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4334B7D0"/>
    <w:lvl w:ilvl="0" w:tplc="4F2CDD78">
      <w:start w:val="1"/>
      <w:numFmt w:val="decimal"/>
      <w:lvlText w:val="%1."/>
      <w:lvlJc w:val="left"/>
      <w:pPr>
        <w:ind w:left="720" w:hanging="360"/>
      </w:pPr>
      <w:rPr>
        <w:rFonts w:ascii="Arial" w:eastAsia="Times New Roman"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65C"/>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02D"/>
    <w:rsid w:val="001A2924"/>
    <w:rsid w:val="001A4533"/>
    <w:rsid w:val="001A486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292"/>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4435E"/>
    <w:rsid w:val="00250016"/>
    <w:rsid w:val="00251EA3"/>
    <w:rsid w:val="00256B91"/>
    <w:rsid w:val="00257796"/>
    <w:rsid w:val="00260265"/>
    <w:rsid w:val="00261180"/>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6E6"/>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0DC"/>
    <w:rsid w:val="0034561E"/>
    <w:rsid w:val="00346C12"/>
    <w:rsid w:val="00350802"/>
    <w:rsid w:val="003520D5"/>
    <w:rsid w:val="00354169"/>
    <w:rsid w:val="00360A95"/>
    <w:rsid w:val="003614C9"/>
    <w:rsid w:val="00361646"/>
    <w:rsid w:val="00363E21"/>
    <w:rsid w:val="0037352F"/>
    <w:rsid w:val="003808CC"/>
    <w:rsid w:val="00380CE4"/>
    <w:rsid w:val="00385718"/>
    <w:rsid w:val="00386E0D"/>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76EAD"/>
    <w:rsid w:val="00481F95"/>
    <w:rsid w:val="00490FF2"/>
    <w:rsid w:val="004927D2"/>
    <w:rsid w:val="004944B2"/>
    <w:rsid w:val="004A13EA"/>
    <w:rsid w:val="004A7825"/>
    <w:rsid w:val="004B0A1B"/>
    <w:rsid w:val="004B2AEB"/>
    <w:rsid w:val="004B6103"/>
    <w:rsid w:val="004B6134"/>
    <w:rsid w:val="004B66D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217F"/>
    <w:rsid w:val="00552FB9"/>
    <w:rsid w:val="005543F5"/>
    <w:rsid w:val="00556568"/>
    <w:rsid w:val="005579A5"/>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D2DAE"/>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82D"/>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3A35"/>
    <w:rsid w:val="007366DF"/>
    <w:rsid w:val="00737BAC"/>
    <w:rsid w:val="007420EE"/>
    <w:rsid w:val="00742F19"/>
    <w:rsid w:val="00747482"/>
    <w:rsid w:val="00747F8E"/>
    <w:rsid w:val="00754450"/>
    <w:rsid w:val="00755531"/>
    <w:rsid w:val="007560FC"/>
    <w:rsid w:val="00765441"/>
    <w:rsid w:val="00765B4E"/>
    <w:rsid w:val="0077438B"/>
    <w:rsid w:val="007747E3"/>
    <w:rsid w:val="00775208"/>
    <w:rsid w:val="00781BD3"/>
    <w:rsid w:val="00781F88"/>
    <w:rsid w:val="00784D30"/>
    <w:rsid w:val="00786C48"/>
    <w:rsid w:val="00787E53"/>
    <w:rsid w:val="00791A3C"/>
    <w:rsid w:val="007922C4"/>
    <w:rsid w:val="007A18A2"/>
    <w:rsid w:val="007A4046"/>
    <w:rsid w:val="007A426B"/>
    <w:rsid w:val="007B0A8B"/>
    <w:rsid w:val="007B3B0A"/>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273"/>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43A"/>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8FE"/>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9F78B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52D"/>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0510E"/>
    <w:rsid w:val="00B1253C"/>
    <w:rsid w:val="00B13A0E"/>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36E1"/>
    <w:rsid w:val="00B84E2F"/>
    <w:rsid w:val="00B878E0"/>
    <w:rsid w:val="00B90B7B"/>
    <w:rsid w:val="00B934A1"/>
    <w:rsid w:val="00B94376"/>
    <w:rsid w:val="00B95FE7"/>
    <w:rsid w:val="00BA16EA"/>
    <w:rsid w:val="00BA4A0B"/>
    <w:rsid w:val="00BA67E3"/>
    <w:rsid w:val="00BA7E4C"/>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440E"/>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34D7F"/>
    <w:rsid w:val="00C412F5"/>
    <w:rsid w:val="00C41EE4"/>
    <w:rsid w:val="00C4324F"/>
    <w:rsid w:val="00C4388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B7B"/>
    <w:rsid w:val="00CF4D9F"/>
    <w:rsid w:val="00CF6BFE"/>
    <w:rsid w:val="00D00D46"/>
    <w:rsid w:val="00D00E9B"/>
    <w:rsid w:val="00D01B02"/>
    <w:rsid w:val="00D0650F"/>
    <w:rsid w:val="00D105FE"/>
    <w:rsid w:val="00D11E03"/>
    <w:rsid w:val="00D154AF"/>
    <w:rsid w:val="00D27855"/>
    <w:rsid w:val="00D30783"/>
    <w:rsid w:val="00D327F3"/>
    <w:rsid w:val="00D336E3"/>
    <w:rsid w:val="00D3428F"/>
    <w:rsid w:val="00D3743C"/>
    <w:rsid w:val="00D411E4"/>
    <w:rsid w:val="00D44E18"/>
    <w:rsid w:val="00D506C8"/>
    <w:rsid w:val="00D53414"/>
    <w:rsid w:val="00D5588C"/>
    <w:rsid w:val="00D56BC6"/>
    <w:rsid w:val="00D634E3"/>
    <w:rsid w:val="00D7156E"/>
    <w:rsid w:val="00D74AB2"/>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95"/>
    <w:rsid w:val="00DE56CC"/>
    <w:rsid w:val="00DF103D"/>
    <w:rsid w:val="00DF188E"/>
    <w:rsid w:val="00DF1979"/>
    <w:rsid w:val="00E00780"/>
    <w:rsid w:val="00E02C76"/>
    <w:rsid w:val="00E1538C"/>
    <w:rsid w:val="00E15EA0"/>
    <w:rsid w:val="00E175F3"/>
    <w:rsid w:val="00E205BF"/>
    <w:rsid w:val="00E205FD"/>
    <w:rsid w:val="00E2574B"/>
    <w:rsid w:val="00E32F4A"/>
    <w:rsid w:val="00E339C2"/>
    <w:rsid w:val="00E33BA2"/>
    <w:rsid w:val="00E3A847"/>
    <w:rsid w:val="00E41266"/>
    <w:rsid w:val="00E4571E"/>
    <w:rsid w:val="00E50601"/>
    <w:rsid w:val="00E53D9C"/>
    <w:rsid w:val="00E5426C"/>
    <w:rsid w:val="00E57391"/>
    <w:rsid w:val="00E631BB"/>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F02497"/>
    <w:rsid w:val="00F033F1"/>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056A"/>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E602A1F5-CCB6-496E-AD3B-401958A7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ktorija.jakovleva-ogut@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9265C"/>
    <w:rsid w:val="000D1167"/>
    <w:rsid w:val="001A4863"/>
    <w:rsid w:val="00290B75"/>
    <w:rsid w:val="002F06E6"/>
    <w:rsid w:val="00386E0D"/>
    <w:rsid w:val="004713A3"/>
    <w:rsid w:val="008C18F6"/>
    <w:rsid w:val="00BA7E4C"/>
    <w:rsid w:val="00C34D7F"/>
    <w:rsid w:val="00CA2EB0"/>
    <w:rsid w:val="00CF4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CA2EB0"/>
    <w:rPr>
      <w:color w:val="808080"/>
    </w:rPr>
  </w:style>
  <w:style w:type="paragraph" w:customStyle="1" w:styleId="AAB88657F3914B139E269C7F323CA979">
    <w:name w:val="AAB88657F3914B139E269C7F323CA979"/>
    <w:rsid w:val="00CA2EB0"/>
  </w:style>
  <w:style w:type="paragraph" w:customStyle="1" w:styleId="3FAE87655B1343659FAD37F933968F36">
    <w:name w:val="3FAE87655B1343659FAD37F933968F36"/>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2.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3.xml><?xml version="1.0" encoding="utf-8"?>
<ds:datastoreItem xmlns:ds="http://schemas.openxmlformats.org/officeDocument/2006/customXml" ds:itemID="{24AEB0E4-580A-4851-A008-B066FC912CAB}">
  <ds:schemaRefs>
    <ds:schemaRef ds:uri="0e57d4a8-f273-49e1-b72c-27cb406c2998"/>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purl.org/dc/terms/"/>
    <ds:schemaRef ds:uri="adb9560f-3459-4027-90b9-4d7f289acbd5"/>
    <ds:schemaRef ds:uri="http://www.w3.org/XML/1998/namespace"/>
  </ds:schemaRefs>
</ds:datastoreItem>
</file>

<file path=customXml/itemProps4.xml><?xml version="1.0" encoding="utf-8"?>
<ds:datastoreItem xmlns:ds="http://schemas.openxmlformats.org/officeDocument/2006/customXml" ds:itemID="{F540F7C5-32B9-4750-9BA4-56002CFC5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419</Words>
  <Characters>3021</Characters>
  <Application>Microsoft Office Word</Application>
  <DocSecurity>0</DocSecurity>
  <Lines>59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Viktorija Jakovleva-Ogut</cp:lastModifiedBy>
  <cp:revision>6</cp:revision>
  <dcterms:created xsi:type="dcterms:W3CDTF">2026-02-23T16:37:00Z</dcterms:created>
  <dcterms:modified xsi:type="dcterms:W3CDTF">2026-02-26T09:30:00Z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y fmtid="{D5CDD505-2E9C-101B-9397-08002B2CF9AE}" pid="18" name="docLang">
    <vt:lpwstr>lt</vt:lpwstr>
  </property>
</Properties>
</file>